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0BD" w:rsidRDefault="009B40BD" w:rsidP="009B40BD">
      <w:pPr>
        <w:rPr>
          <w:rFonts w:ascii="Courier New" w:hAnsi="Courier New" w:cs="Courier New"/>
          <w:color w:val="212121"/>
          <w:shd w:val="clear" w:color="auto" w:fill="FFFFFF"/>
        </w:rPr>
      </w:pPr>
      <w:r w:rsidRPr="00462B17">
        <w:rPr>
          <w:rFonts w:ascii="Courier New" w:hAnsi="Courier New" w:cs="Courier New"/>
          <w:color w:val="212121"/>
          <w:shd w:val="clear" w:color="auto" w:fill="FFFFFF"/>
        </w:rPr>
        <w:t xml:space="preserve">Bug </w:t>
      </w:r>
      <w:r>
        <w:rPr>
          <w:rFonts w:ascii="Courier New" w:hAnsi="Courier New" w:cs="Courier New"/>
          <w:color w:val="212121"/>
          <w:shd w:val="clear" w:color="auto" w:fill="FFFFFF"/>
        </w:rPr>
        <w:t>Band</w:t>
      </w:r>
      <w:bookmarkStart w:id="0" w:name="_GoBack"/>
      <w:bookmarkEnd w:id="0"/>
    </w:p>
    <w:p w:rsidR="009B40BD" w:rsidRPr="00462B17" w:rsidRDefault="009B40BD" w:rsidP="009B40BD">
      <w:pPr>
        <w:rPr>
          <w:rFonts w:ascii="Courier New" w:hAnsi="Courier New" w:cs="Courier New"/>
          <w:color w:val="212121"/>
          <w:shd w:val="clear" w:color="auto" w:fill="FFFFFF"/>
        </w:rPr>
      </w:pPr>
      <w:r>
        <w:rPr>
          <w:rFonts w:ascii="Courier New" w:hAnsi="Courier New" w:cs="Courier New"/>
          <w:color w:val="212121"/>
          <w:shd w:val="clear" w:color="auto" w:fill="FFFFFF"/>
        </w:rPr>
        <w:t xml:space="preserve">By Mike Radice </w:t>
      </w:r>
    </w:p>
    <w:p w:rsidR="009B40BD" w:rsidRPr="00462B17" w:rsidRDefault="009B40BD" w:rsidP="009B40BD">
      <w:pPr>
        <w:rPr>
          <w:rFonts w:ascii="Courier New" w:hAnsi="Courier New" w:cs="Courier New"/>
          <w:color w:val="212121"/>
          <w:shd w:val="clear" w:color="auto" w:fill="FFFFFF"/>
        </w:rPr>
      </w:pPr>
    </w:p>
    <w:p w:rsidR="009B40BD" w:rsidRPr="00462B17" w:rsidRDefault="009B40BD" w:rsidP="009B40BD">
      <w:pPr>
        <w:ind w:firstLine="720"/>
        <w:rPr>
          <w:rFonts w:ascii="Courier New" w:hAnsi="Courier New" w:cs="Courier New"/>
          <w:color w:val="212121"/>
        </w:rPr>
      </w:pPr>
      <w:r w:rsidRPr="00462B17">
        <w:rPr>
          <w:rFonts w:ascii="Courier New" w:hAnsi="Courier New" w:cs="Courier New"/>
          <w:color w:val="212121"/>
          <w:shd w:val="clear" w:color="auto" w:fill="FFFFFF"/>
        </w:rPr>
        <w:t>There are a number of ways to try to keep mosquitoes away from you while hiking this summer</w:t>
      </w:r>
      <w:r>
        <w:rPr>
          <w:rFonts w:ascii="Courier New" w:hAnsi="Courier New" w:cs="Courier New"/>
          <w:color w:val="212121"/>
          <w:shd w:val="clear" w:color="auto" w:fill="FFFFFF"/>
        </w:rPr>
        <w:t xml:space="preserve"> from sprays to lotions to jewelry</w:t>
      </w:r>
      <w:r w:rsidRPr="00462B17">
        <w:rPr>
          <w:rFonts w:ascii="Courier New" w:hAnsi="Courier New" w:cs="Courier New"/>
          <w:color w:val="212121"/>
          <w:shd w:val="clear" w:color="auto" w:fill="FFFFFF"/>
        </w:rPr>
        <w:t>. One of the up-and-coming types of repellent is actually</w:t>
      </w:r>
      <w:r>
        <w:rPr>
          <w:rFonts w:ascii="Courier New" w:hAnsi="Courier New" w:cs="Courier New"/>
          <w:color w:val="212121"/>
          <w:shd w:val="clear" w:color="auto" w:fill="FFFFFF"/>
        </w:rPr>
        <w:t xml:space="preserve"> hidden inside</w:t>
      </w:r>
      <w:r w:rsidRPr="00462B17">
        <w:rPr>
          <w:rFonts w:ascii="Courier New" w:hAnsi="Courier New" w:cs="Courier New"/>
          <w:color w:val="212121"/>
          <w:shd w:val="clear" w:color="auto" w:fill="FFFFFF"/>
        </w:rPr>
        <w:t xml:space="preserve"> a </w:t>
      </w:r>
      <w:r>
        <w:rPr>
          <w:rFonts w:ascii="Courier New" w:hAnsi="Courier New" w:cs="Courier New"/>
          <w:color w:val="212121"/>
          <w:shd w:val="clear" w:color="auto" w:fill="FFFFFF"/>
        </w:rPr>
        <w:t xml:space="preserve">waterproof </w:t>
      </w:r>
      <w:r w:rsidRPr="00462B17">
        <w:rPr>
          <w:rFonts w:ascii="Courier New" w:hAnsi="Courier New" w:cs="Courier New"/>
          <w:color w:val="212121"/>
          <w:shd w:val="clear" w:color="auto" w:fill="FFFFFF"/>
        </w:rPr>
        <w:t>bracelet.</w:t>
      </w:r>
    </w:p>
    <w:p w:rsidR="009B40BD" w:rsidRPr="00462B17" w:rsidRDefault="009B40BD" w:rsidP="009B40BD">
      <w:pPr>
        <w:ind w:firstLine="720"/>
        <w:rPr>
          <w:rFonts w:ascii="Courier New" w:hAnsi="Courier New" w:cs="Courier New"/>
          <w:color w:val="212121"/>
          <w:shd w:val="clear" w:color="auto" w:fill="FFFFFF"/>
        </w:rPr>
      </w:pPr>
      <w:proofErr w:type="spellStart"/>
      <w:r w:rsidRPr="00462B17">
        <w:rPr>
          <w:rFonts w:ascii="Courier New" w:hAnsi="Courier New" w:cs="Courier New"/>
          <w:color w:val="212121"/>
          <w:shd w:val="clear" w:color="auto" w:fill="FFFFFF"/>
        </w:rPr>
        <w:t>Para'kito</w:t>
      </w:r>
      <w:proofErr w:type="spellEnd"/>
      <w:r w:rsidRPr="00462B17">
        <w:rPr>
          <w:rFonts w:ascii="Courier New" w:hAnsi="Courier New" w:cs="Courier New"/>
          <w:color w:val="212121"/>
          <w:shd w:val="clear" w:color="auto" w:fill="FFFFFF"/>
        </w:rPr>
        <w:t xml:space="preserve"> is one of several brands of wrist bands designed to keep mosquitos at bay.  A big advantage for this bug bracelet is the all-natural essential oils impregnated into the pellets.</w:t>
      </w:r>
    </w:p>
    <w:p w:rsidR="009B40BD" w:rsidRPr="00462B17" w:rsidRDefault="009B40BD" w:rsidP="009B40BD">
      <w:pPr>
        <w:ind w:firstLine="720"/>
        <w:rPr>
          <w:rFonts w:ascii="Courier New" w:hAnsi="Courier New" w:cs="Courier New"/>
          <w:color w:val="212121"/>
          <w:shd w:val="clear" w:color="auto" w:fill="FFFFFF"/>
        </w:rPr>
      </w:pPr>
      <w:r w:rsidRPr="00462B17">
        <w:rPr>
          <w:rFonts w:ascii="Courier New" w:hAnsi="Courier New" w:cs="Courier New"/>
          <w:color w:val="212121"/>
          <w:shd w:val="clear" w:color="auto" w:fill="FFFFFF"/>
        </w:rPr>
        <w:t>Here is the cool part about this wrist band.  “</w:t>
      </w:r>
      <w:r w:rsidRPr="00462B17">
        <w:rPr>
          <w:rFonts w:ascii="Courier New" w:hAnsi="Courier New" w:cs="Courier New"/>
        </w:rPr>
        <w:t xml:space="preserve">It creates a bubble of protection around you,” says Jacque de </w:t>
      </w:r>
      <w:proofErr w:type="spellStart"/>
      <w:r w:rsidRPr="00462B17">
        <w:rPr>
          <w:rFonts w:ascii="Courier New" w:hAnsi="Courier New" w:cs="Courier New"/>
        </w:rPr>
        <w:t>Verenejoul</w:t>
      </w:r>
      <w:proofErr w:type="spellEnd"/>
      <w:r w:rsidRPr="00462B17">
        <w:rPr>
          <w:rFonts w:ascii="Courier New" w:hAnsi="Courier New" w:cs="Courier New"/>
        </w:rPr>
        <w:t xml:space="preserve">, associate partner.  “It’s a three foot diameter bubble of protection where ever you go.”  </w:t>
      </w:r>
    </w:p>
    <w:p w:rsidR="009B40BD" w:rsidRPr="00462B17" w:rsidRDefault="009B40BD" w:rsidP="009B40BD">
      <w:pPr>
        <w:ind w:firstLine="720"/>
        <w:rPr>
          <w:rFonts w:ascii="Courier New" w:hAnsi="Courier New" w:cs="Courier New"/>
        </w:rPr>
      </w:pPr>
      <w:r w:rsidRPr="00462B17">
        <w:rPr>
          <w:rFonts w:ascii="Courier New" w:hAnsi="Courier New" w:cs="Courier New"/>
        </w:rPr>
        <w:t>Basically it sends the wrong signals to the mosquitoes.  If they can’t smell you they just don’t know where you are.  That’s how the bracelet works.  Jacque says “it gives off a different odor that confuses mosquitoes so they cannot zero in on your breath.  If they can’t smell you they fly off and bother someone else.”  How cool is that!</w:t>
      </w:r>
    </w:p>
    <w:p w:rsidR="009B40BD" w:rsidRPr="00462B17" w:rsidRDefault="009B40BD" w:rsidP="009B40BD">
      <w:pPr>
        <w:ind w:firstLine="720"/>
        <w:rPr>
          <w:rFonts w:ascii="Courier New" w:hAnsi="Courier New" w:cs="Courier New"/>
        </w:rPr>
      </w:pPr>
      <w:r w:rsidRPr="00462B17">
        <w:rPr>
          <w:rFonts w:ascii="Courier New" w:hAnsi="Courier New" w:cs="Courier New"/>
        </w:rPr>
        <w:t xml:space="preserve">“The essential oils in the pellets will actually create a masking effect or block the antennas or receptors of the mosquitos, world-wide,” explains </w:t>
      </w:r>
      <w:proofErr w:type="spellStart"/>
      <w:r w:rsidRPr="00462B17">
        <w:rPr>
          <w:rFonts w:ascii="Courier New" w:eastAsia="Times New Roman" w:hAnsi="Courier New" w:cs="Courier New"/>
          <w:color w:val="212121"/>
        </w:rPr>
        <w:t>Bastien</w:t>
      </w:r>
      <w:proofErr w:type="spellEnd"/>
      <w:r w:rsidRPr="00462B17">
        <w:rPr>
          <w:rFonts w:ascii="Courier New" w:eastAsia="Times New Roman" w:hAnsi="Courier New" w:cs="Courier New"/>
          <w:color w:val="212121"/>
        </w:rPr>
        <w:t xml:space="preserve"> </w:t>
      </w:r>
      <w:proofErr w:type="spellStart"/>
      <w:r w:rsidRPr="00462B17">
        <w:rPr>
          <w:rFonts w:ascii="Courier New" w:eastAsia="Times New Roman" w:hAnsi="Courier New" w:cs="Courier New"/>
          <w:color w:val="212121"/>
        </w:rPr>
        <w:t>Gauither</w:t>
      </w:r>
      <w:proofErr w:type="spellEnd"/>
      <w:r w:rsidRPr="00462B17">
        <w:rPr>
          <w:rFonts w:ascii="Courier New" w:eastAsia="Times New Roman" w:hAnsi="Courier New" w:cs="Courier New"/>
          <w:color w:val="212121"/>
        </w:rPr>
        <w:t xml:space="preserve">, U.S. Marketing Manager. </w:t>
      </w:r>
      <w:r w:rsidRPr="00462B17">
        <w:rPr>
          <w:rFonts w:ascii="Courier New" w:hAnsi="Courier New" w:cs="Courier New"/>
        </w:rPr>
        <w:t>“Although tested on the most common mosquito species, the pellet formula is found to be effective on mosquito species all over the world.”</w:t>
      </w:r>
    </w:p>
    <w:p w:rsidR="009B40BD" w:rsidRPr="00462B17" w:rsidRDefault="009B40BD" w:rsidP="009B40BD">
      <w:pPr>
        <w:ind w:firstLine="720"/>
        <w:rPr>
          <w:rFonts w:ascii="Courier New" w:hAnsi="Courier New" w:cs="Courier New"/>
        </w:rPr>
      </w:pPr>
      <w:r w:rsidRPr="00462B17">
        <w:rPr>
          <w:rFonts w:ascii="Courier New" w:hAnsi="Courier New" w:cs="Courier New"/>
          <w:color w:val="212121"/>
          <w:shd w:val="clear" w:color="auto" w:fill="FFFFFF"/>
        </w:rPr>
        <w:t xml:space="preserve">The bracelet contains enough time-released pellets to last 15 days.  </w:t>
      </w:r>
      <w:r w:rsidRPr="00462B17">
        <w:rPr>
          <w:rFonts w:ascii="Courier New" w:hAnsi="Courier New" w:cs="Courier New"/>
        </w:rPr>
        <w:t xml:space="preserve">The wrist band and pellets are 100 percent waterproof.  The band is made of neoprene, the same stuff used in scuba diving wet suits and waders.  And water does not affect the properties of the pellets.  This neat little package easily withstands </w:t>
      </w:r>
      <w:r w:rsidRPr="00462B17">
        <w:rPr>
          <w:rFonts w:ascii="Courier New" w:hAnsi="Courier New" w:cs="Courier New"/>
          <w:color w:val="212121"/>
          <w:shd w:val="clear" w:color="auto" w:fill="FFFFFF"/>
        </w:rPr>
        <w:t>your most rigorous outdoor activities.</w:t>
      </w:r>
    </w:p>
    <w:p w:rsidR="009B40BD" w:rsidRPr="00462B17" w:rsidRDefault="009B40BD" w:rsidP="009B40BD">
      <w:pPr>
        <w:ind w:firstLine="720"/>
        <w:rPr>
          <w:rFonts w:ascii="Courier New" w:hAnsi="Courier New" w:cs="Courier New"/>
        </w:rPr>
      </w:pPr>
      <w:r w:rsidRPr="00462B17">
        <w:rPr>
          <w:rFonts w:ascii="Courier New" w:hAnsi="Courier New" w:cs="Courier New"/>
        </w:rPr>
        <w:t>One bracelet will provide adequate coverage. “If you want to be really protected wear one bracelet on your wrist and another one on your ankle,” Jacques offered. “That can come in handy when you are having dinner.  Your wrist protects you above the table.  The one on your ankle protects you under the table.”</w:t>
      </w:r>
    </w:p>
    <w:p w:rsidR="009B40BD" w:rsidRPr="00462B17" w:rsidRDefault="009B40BD" w:rsidP="009B40BD">
      <w:pPr>
        <w:ind w:firstLine="720"/>
        <w:rPr>
          <w:rFonts w:ascii="Courier New" w:hAnsi="Courier New" w:cs="Courier New"/>
          <w:color w:val="212121"/>
          <w:shd w:val="clear" w:color="auto" w:fill="FFFFFF"/>
        </w:rPr>
      </w:pPr>
      <w:r w:rsidRPr="00462B17">
        <w:rPr>
          <w:rFonts w:ascii="Courier New" w:hAnsi="Courier New" w:cs="Courier New"/>
          <w:color w:val="212121"/>
          <w:shd w:val="clear" w:color="auto" w:fill="FFFFFF"/>
        </w:rPr>
        <w:t>Bracelets are available for adults down to kids three years of age. But it is not recommended for your pets. The odor that the pellets give off may confuse your dogs on the hike.</w:t>
      </w:r>
    </w:p>
    <w:p w:rsidR="009B40BD" w:rsidRPr="00462B17" w:rsidRDefault="009B40BD" w:rsidP="009B40BD">
      <w:pPr>
        <w:ind w:firstLine="720"/>
        <w:rPr>
          <w:rFonts w:ascii="Courier New" w:hAnsi="Courier New" w:cs="Courier New"/>
          <w:color w:val="212121"/>
          <w:shd w:val="clear" w:color="auto" w:fill="FFFFFF"/>
        </w:rPr>
      </w:pPr>
      <w:r w:rsidRPr="00462B17">
        <w:rPr>
          <w:rFonts w:ascii="Courier New" w:hAnsi="Courier New" w:cs="Courier New"/>
          <w:color w:val="212121"/>
          <w:shd w:val="clear" w:color="auto" w:fill="FFFFFF"/>
        </w:rPr>
        <w:t xml:space="preserve">One of the other real advantages of these new insect repellent bracelets is that they are travel safe. In other words you can take </w:t>
      </w:r>
      <w:r w:rsidRPr="00462B17">
        <w:rPr>
          <w:rFonts w:ascii="Courier New" w:hAnsi="Courier New" w:cs="Courier New"/>
          <w:color w:val="212121"/>
          <w:shd w:val="clear" w:color="auto" w:fill="FFFFFF"/>
        </w:rPr>
        <w:lastRenderedPageBreak/>
        <w:t>them on a plane with you if you’re going to go hiking in other parts of the world.</w:t>
      </w:r>
    </w:p>
    <w:p w:rsidR="009B40BD" w:rsidRPr="00462B17" w:rsidRDefault="009B40BD" w:rsidP="009B40BD">
      <w:pPr>
        <w:rPr>
          <w:rFonts w:ascii="Courier New" w:hAnsi="Courier New" w:cs="Courier New"/>
          <w:color w:val="212121"/>
          <w:shd w:val="clear" w:color="auto" w:fill="FFFFFF"/>
        </w:rPr>
      </w:pPr>
      <w:r w:rsidRPr="00462B17">
        <w:rPr>
          <w:rFonts w:ascii="Courier New" w:hAnsi="Courier New" w:cs="Courier New"/>
          <w:color w:val="212121"/>
          <w:shd w:val="clear" w:color="auto" w:fill="FFFFFF"/>
        </w:rPr>
        <w:tab/>
      </w:r>
      <w:proofErr w:type="spellStart"/>
      <w:r w:rsidRPr="00462B17">
        <w:rPr>
          <w:rFonts w:ascii="Courier New" w:hAnsi="Courier New" w:cs="Courier New"/>
          <w:color w:val="212121"/>
          <w:shd w:val="clear" w:color="auto" w:fill="FFFFFF"/>
        </w:rPr>
        <w:t>Para’Kito</w:t>
      </w:r>
      <w:proofErr w:type="spellEnd"/>
      <w:r w:rsidRPr="00462B17">
        <w:rPr>
          <w:rFonts w:ascii="Courier New" w:hAnsi="Courier New" w:cs="Courier New"/>
          <w:color w:val="212121"/>
          <w:shd w:val="clear" w:color="auto" w:fill="FFFFFF"/>
        </w:rPr>
        <w:t xml:space="preserve"> comes in both the replaceable pellet bracelet and a liquid roll on.  </w:t>
      </w:r>
    </w:p>
    <w:p w:rsidR="009B40BD" w:rsidRPr="00462B17" w:rsidRDefault="009B40BD" w:rsidP="009B40BD">
      <w:pPr>
        <w:jc w:val="center"/>
        <w:rPr>
          <w:rFonts w:ascii="Courier New" w:hAnsi="Courier New" w:cs="Courier New"/>
          <w:color w:val="212121"/>
          <w:shd w:val="clear" w:color="auto" w:fill="FFFFFF"/>
        </w:rPr>
      </w:pPr>
      <w:r w:rsidRPr="00462B17">
        <w:rPr>
          <w:rFonts w:ascii="Courier New" w:hAnsi="Courier New" w:cs="Courier New"/>
          <w:color w:val="212121"/>
          <w:shd w:val="clear" w:color="auto" w:fill="FFFFFF"/>
        </w:rPr>
        <w:t>-30-</w:t>
      </w:r>
    </w:p>
    <w:p w:rsidR="009B40BD" w:rsidRDefault="009B40BD" w:rsidP="009B40BD">
      <w:pPr>
        <w:rPr>
          <w:rFonts w:ascii="Courier New" w:hAnsi="Courier New" w:cs="Courier New"/>
          <w:color w:val="212121"/>
          <w:sz w:val="20"/>
          <w:szCs w:val="20"/>
          <w:shd w:val="clear" w:color="auto" w:fill="FFFFFF"/>
        </w:rPr>
      </w:pPr>
    </w:p>
    <w:p w:rsidR="0024417E" w:rsidRDefault="009B40BD"/>
    <w:sectPr w:rsidR="002441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0BD"/>
    <w:rsid w:val="001B4C70"/>
    <w:rsid w:val="009B40BD"/>
    <w:rsid w:val="00BD10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8C2CF0-DEE0-431C-9CA0-98BDB2514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4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367</Words>
  <Characters>2093</Characters>
  <Application>Microsoft Office Word</Application>
  <DocSecurity>0</DocSecurity>
  <Lines>17</Lines>
  <Paragraphs>4</Paragraphs>
  <ScaleCrop>false</ScaleCrop>
  <Company>Microsoft</Company>
  <LinksUpToDate>false</LinksUpToDate>
  <CharactersWithSpaces>2456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edius</dc:creator>
  <cp:keywords/>
  <dc:description/>
  <cp:lastModifiedBy>edius</cp:lastModifiedBy>
  <cp:revision>1</cp:revision>
  <dcterms:created xsi:type="dcterms:W3CDTF">2017-08-02T11:20:00Z</dcterms:created>
  <dcterms:modified xsi:type="dcterms:W3CDTF">2017-08-02T11:21:00Z</dcterms:modified>
</cp:coreProperties>
</file>